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-810" w:right="-720" w:firstLine="0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24" name="image29.png"/>
            <a:graphic>
              <a:graphicData uri="http://schemas.openxmlformats.org/drawingml/2006/picture">
                <pic:pic>
                  <pic:nvPicPr>
                    <pic:cNvPr descr="horizontal line" id="0" name="image29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rPr/>
      </w:pPr>
      <w:r w:rsidDel="00000000" w:rsidR="00000000" w:rsidRPr="00000000">
        <w:rPr/>
        <w:drawing>
          <wp:inline distB="114300" distT="114300" distL="114300" distR="114300">
            <wp:extent cx="5910263" cy="3940175"/>
            <wp:effectExtent b="0" l="0" r="0" t="0"/>
            <wp:docPr descr="Placeholder image" id="14" name="image19.jpg"/>
            <a:graphic>
              <a:graphicData uri="http://schemas.openxmlformats.org/drawingml/2006/picture">
                <pic:pic>
                  <pic:nvPicPr>
                    <pic:cNvPr descr="Placeholder image" id="0" name="image1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Haze Removal Using Dark Channel Prior</w:t>
      </w:r>
    </w:p>
    <w:p w:rsidR="00000000" w:rsidDel="00000000" w:rsidP="00000000" w:rsidRDefault="00000000" w:rsidRPr="00000000" w14:paraId="00000004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Digital Image Processing Project (CS-663)</w:t>
      </w:r>
    </w:p>
    <w:p w:rsidR="00000000" w:rsidDel="00000000" w:rsidP="00000000" w:rsidRDefault="00000000" w:rsidRPr="00000000" w14:paraId="00000005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rPr/>
      </w:pPr>
      <w:bookmarkStart w:colFirst="0" w:colLast="0" w:name="_1l8oo7nqbyp0" w:id="3"/>
      <w:bookmarkEnd w:id="3"/>
      <w:r w:rsidDel="00000000" w:rsidR="00000000" w:rsidRPr="00000000">
        <w:rPr>
          <w:rtl w:val="0"/>
        </w:rPr>
        <w:t xml:space="preserve">25.10.2019</w:t>
      </w:r>
    </w:p>
    <w:p w:rsidR="00000000" w:rsidDel="00000000" w:rsidP="00000000" w:rsidRDefault="00000000" w:rsidRPr="00000000" w14:paraId="00000006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-810" w:right="-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Anugole Sai Gaurav 170070008</w:t>
      </w:r>
    </w:p>
    <w:p w:rsidR="00000000" w:rsidDel="00000000" w:rsidP="00000000" w:rsidRDefault="00000000" w:rsidRPr="00000000" w14:paraId="00000009">
      <w:pPr>
        <w:spacing w:line="240" w:lineRule="auto"/>
        <w:ind w:left="-810" w:right="-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Titas Chakroborty 170070019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-810" w:right="-720" w:firstLine="0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Jayesh Choudhary 170070038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ind w:left="-810" w:right="-720" w:firstLine="0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rPr/>
      </w:pPr>
      <w:bookmarkStart w:colFirst="0" w:colLast="0" w:name="_au51mny0sx6" w:id="4"/>
      <w:bookmarkEnd w:id="4"/>
      <w:r w:rsidDel="00000000" w:rsidR="00000000" w:rsidRPr="00000000">
        <w:rPr>
          <w:rtl w:val="0"/>
        </w:rPr>
        <w:t xml:space="preserve">Objective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  <w:rPr/>
      </w:pPr>
      <w:r w:rsidDel="00000000" w:rsidR="00000000" w:rsidRPr="00000000">
        <w:rPr>
          <w:rtl w:val="0"/>
        </w:rPr>
        <w:t xml:space="preserve">Our objective is to de-haze a single hazy image using a dark channel prior. The formation equation of a hazy image is given as 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224213" cy="447675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  <w:rPr/>
      </w:pPr>
      <w:r w:rsidDel="00000000" w:rsidR="00000000" w:rsidRPr="00000000">
        <w:rPr>
          <w:rtl w:val="0"/>
        </w:rPr>
        <w:t xml:space="preserve">Where I represents the observed intensity, J represents the scene radiance, t represents the transmission and A represents the atmospheric light.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  <w:rPr/>
      </w:pPr>
      <w:r w:rsidDel="00000000" w:rsidR="00000000" w:rsidRPr="00000000">
        <w:rPr>
          <w:rtl w:val="0"/>
        </w:rPr>
        <w:t xml:space="preserve">Dark channel prior helps decouple this equation into additive terms.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  <w:rPr/>
      </w:pPr>
      <w:r w:rsidDel="00000000" w:rsidR="00000000" w:rsidRPr="00000000">
        <w:rPr>
          <w:rtl w:val="0"/>
        </w:rPr>
        <w:t xml:space="preserve">We are using single hazy images found from the internet as test images.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rPr/>
      </w:pPr>
      <w:bookmarkStart w:colFirst="0" w:colLast="0" w:name="_3at9u9s4e0vp" w:id="5"/>
      <w:bookmarkEnd w:id="5"/>
      <w:r w:rsidDel="00000000" w:rsidR="00000000" w:rsidRPr="00000000">
        <w:rPr>
          <w:rtl w:val="0"/>
        </w:rPr>
        <w:t xml:space="preserve">Assumptions and Important Parameters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</w:pPr>
      <w:r w:rsidDel="00000000" w:rsidR="00000000" w:rsidRPr="00000000">
        <w:rPr>
          <w:rtl w:val="0"/>
        </w:rPr>
        <w:t xml:space="preserve">Atmospheric light is as minimum as possible because the dark channel value, in that case, is not close to zero.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</w:pPr>
      <w:r w:rsidDel="00000000" w:rsidR="00000000" w:rsidRPr="00000000">
        <w:rPr>
          <w:rtl w:val="0"/>
        </w:rPr>
        <w:t xml:space="preserve">We assume that transmission in a patch is constant.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</w:pPr>
      <w:r w:rsidDel="00000000" w:rsidR="00000000" w:rsidRPr="00000000">
        <w:rPr>
          <w:rtl w:val="0"/>
        </w:rPr>
        <w:t xml:space="preserve">Patch size in finding the transmission map is crucial as larger patch size gives better natural results but as we increase the patch size the assumption that the transmission in a patch is constant is no longer valid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This method is invalid when the scene object is inherently similar to the air light.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While recovering the scene radiance, if the sky is very far, transmission is very close to zero and so it posses a problem. Therefore we take another parameter  t</w:t>
      </w:r>
      <w:r w:rsidDel="00000000" w:rsidR="00000000" w:rsidRPr="00000000">
        <w:rPr>
          <w:vertAlign w:val="subscript"/>
          <w:rtl w:val="0"/>
        </w:rPr>
        <w:t xml:space="preserve">0</w:t>
      </w:r>
      <w:r w:rsidDel="00000000" w:rsidR="00000000" w:rsidRPr="00000000">
        <w:rPr>
          <w:rtl w:val="0"/>
        </w:rPr>
        <w:t xml:space="preserve">. We specify it to be 0.05 and take the minimum of both values.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Dehazing the image entirely will give an un-natural feel so we keep a small amount of haze by using another tunable parameter omega with value 0.95 (Only 95 % haze is removed).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-810" w:right="-720" w:firstLine="0"/>
        <w:jc w:val="center"/>
        <w:rPr/>
      </w:pPr>
      <w:bookmarkStart w:colFirst="0" w:colLast="0" w:name="_hfvpi4nvp5ju" w:id="6"/>
      <w:bookmarkEnd w:id="6"/>
      <w:r w:rsidDel="00000000" w:rsidR="00000000" w:rsidRPr="00000000">
        <w:rPr/>
        <w:drawing>
          <wp:inline distB="114300" distT="114300" distL="114300" distR="114300">
            <wp:extent cx="3148013" cy="236457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2364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48013" cy="2421548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2421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57538" cy="2368153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2368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30550" cy="2347913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34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ind w:left="-810" w:right="-720" w:firstLine="0"/>
        <w:rPr/>
      </w:pPr>
      <w:bookmarkStart w:colFirst="0" w:colLast="0" w:name="_81woj5tcqks9" w:id="7"/>
      <w:bookmarkEnd w:id="7"/>
      <w:r w:rsidDel="00000000" w:rsidR="00000000" w:rsidRPr="00000000">
        <w:rPr>
          <w:rtl w:val="0"/>
        </w:rPr>
        <w:t xml:space="preserve">Using histogram equalization haze is not removed. (Though it is clearly more visually pleasing)</w:t>
      </w:r>
    </w:p>
    <w:p w:rsidR="00000000" w:rsidDel="00000000" w:rsidP="00000000" w:rsidRDefault="00000000" w:rsidRPr="00000000" w14:paraId="0000001E">
      <w:pPr>
        <w:pStyle w:val="Heading2"/>
        <w:ind w:left="-720" w:hanging="90"/>
        <w:rPr/>
      </w:pPr>
      <w:bookmarkStart w:colFirst="0" w:colLast="0" w:name="_jn8x9o5lrf39" w:id="8"/>
      <w:bookmarkEnd w:id="8"/>
      <w:r w:rsidDel="00000000" w:rsidR="00000000" w:rsidRPr="00000000">
        <w:rPr>
          <w:rtl w:val="0"/>
        </w:rPr>
        <w:t xml:space="preserve">The third image is that without soft-matting and the fourth image is one with soft-matting. </w:t>
      </w:r>
    </w:p>
    <w:p w:rsidR="00000000" w:rsidDel="00000000" w:rsidP="00000000" w:rsidRDefault="00000000" w:rsidRPr="00000000" w14:paraId="0000001F">
      <w:pPr>
        <w:pStyle w:val="Heading2"/>
        <w:ind w:left="-720" w:hanging="90"/>
        <w:rPr/>
      </w:pPr>
      <w:bookmarkStart w:colFirst="0" w:colLast="0" w:name="_3smh987s5v9s" w:id="9"/>
      <w:bookmarkEnd w:id="9"/>
      <w:r w:rsidDel="00000000" w:rsidR="00000000" w:rsidRPr="00000000">
        <w:rPr>
          <w:rtl w:val="0"/>
        </w:rPr>
        <w:t xml:space="preserve">Scene Radiance is not as bright as atmospheric light so the image after haze-removal looks a little dim.</w:t>
      </w:r>
    </w:p>
    <w:p w:rsidR="00000000" w:rsidDel="00000000" w:rsidP="00000000" w:rsidRDefault="00000000" w:rsidRPr="00000000" w14:paraId="00000020">
      <w:pPr>
        <w:pStyle w:val="Heading2"/>
        <w:ind w:left="-720" w:hanging="90"/>
        <w:rPr/>
      </w:pPr>
      <w:bookmarkStart w:colFirst="0" w:colLast="0" w:name="_voycg32wm8j2" w:id="10"/>
      <w:bookmarkEnd w:id="10"/>
      <w:r w:rsidDel="00000000" w:rsidR="00000000" w:rsidRPr="00000000">
        <w:rPr>
          <w:rtl w:val="0"/>
        </w:rPr>
        <w:t xml:space="preserve">Dehazing achieved with soft-matting is better than that without soft-matting because we are refining and smoothening the transmission map</w:t>
      </w:r>
    </w:p>
    <w:p w:rsidR="00000000" w:rsidDel="00000000" w:rsidP="00000000" w:rsidRDefault="00000000" w:rsidRPr="00000000" w14:paraId="00000021">
      <w:pPr>
        <w:pStyle w:val="Heading2"/>
        <w:ind w:left="-720" w:hanging="90"/>
        <w:rPr/>
      </w:pPr>
      <w:bookmarkStart w:colFirst="0" w:colLast="0" w:name="_bx5z3m4jo4e" w:id="11"/>
      <w:bookmarkEnd w:id="11"/>
      <w:r w:rsidDel="00000000" w:rsidR="00000000" w:rsidRPr="00000000">
        <w:rPr>
          <w:rtl w:val="0"/>
        </w:rPr>
        <w:t xml:space="preserve">The transmission maps are compared below</w:t>
      </w:r>
    </w:p>
    <w:p w:rsidR="00000000" w:rsidDel="00000000" w:rsidP="00000000" w:rsidRDefault="00000000" w:rsidRPr="00000000" w14:paraId="00000022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810" w:right="-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00588" cy="3507689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507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14288" cy="3700463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8" cy="370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ind w:left="-810" w:right="-720" w:firstLine="0"/>
        <w:rPr/>
      </w:pPr>
      <w:bookmarkStart w:colFirst="0" w:colLast="0" w:name="_9rhspwzfjzk" w:id="12"/>
      <w:bookmarkEnd w:id="12"/>
      <w:r w:rsidDel="00000000" w:rsidR="00000000" w:rsidRPr="00000000">
        <w:rPr>
          <w:rtl w:val="0"/>
        </w:rPr>
        <w:t xml:space="preserve">The transmission map is more refined in the 2nd image due to laplacian smoothening.</w:t>
      </w:r>
    </w:p>
    <w:p w:rsidR="00000000" w:rsidDel="00000000" w:rsidP="00000000" w:rsidRDefault="00000000" w:rsidRPr="00000000" w14:paraId="00000025">
      <w:pPr>
        <w:ind w:left="-810" w:right="-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19438" cy="2729508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729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09913" cy="2726157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2726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02190" cy="2719388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2190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11975" cy="271938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1975" cy="271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ind w:left="-810" w:right="-720" w:firstLine="0"/>
        <w:rPr/>
      </w:pPr>
      <w:bookmarkStart w:colFirst="0" w:colLast="0" w:name="_vm2oykre54ti" w:id="13"/>
      <w:bookmarkEnd w:id="13"/>
      <w:r w:rsidDel="00000000" w:rsidR="00000000" w:rsidRPr="00000000">
        <w:rPr>
          <w:rtl w:val="0"/>
        </w:rPr>
        <w:t xml:space="preserve">The 2nd image is that of atmospheric light and 3rd and 4th images are de-hazed images.</w:t>
      </w:r>
    </w:p>
    <w:p w:rsidR="00000000" w:rsidDel="00000000" w:rsidP="00000000" w:rsidRDefault="00000000" w:rsidRPr="00000000" w14:paraId="00000027">
      <w:pPr>
        <w:ind w:left="-810" w:right="-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52763" cy="2289572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2289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52763" cy="2291979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2291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86220" cy="2309813"/>
            <wp:effectExtent b="0" l="0" r="0" t="0"/>
            <wp:docPr id="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220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92450" cy="2319338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98184" cy="181451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8184" cy="181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09913" cy="1821382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1821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ind w:left="-810" w:right="-720" w:firstLine="0"/>
        <w:rPr/>
      </w:pPr>
      <w:bookmarkStart w:colFirst="0" w:colLast="0" w:name="_hx845nrvaa1u" w:id="14"/>
      <w:bookmarkEnd w:id="14"/>
      <w:r w:rsidDel="00000000" w:rsidR="00000000" w:rsidRPr="00000000">
        <w:rPr>
          <w:rtl w:val="0"/>
        </w:rPr>
        <w:t xml:space="preserve">When a lot of atmospheric light is there, it affects the de-hazing process. When we manually crop the image the output image is much better.</w:t>
      </w:r>
    </w:p>
    <w:p w:rsidR="00000000" w:rsidDel="00000000" w:rsidP="00000000" w:rsidRDefault="00000000" w:rsidRPr="00000000" w14:paraId="0000002A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810" w:right="-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97105" cy="2252663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7105" cy="225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86088" cy="2273063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27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51142" cy="2290763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142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71813" cy="2308782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308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ind w:left="-810" w:right="-720" w:firstLine="0"/>
        <w:rPr/>
      </w:pPr>
      <w:bookmarkStart w:colFirst="0" w:colLast="0" w:name="_ofh1mp5p5byt" w:id="15"/>
      <w:bookmarkEnd w:id="15"/>
      <w:r w:rsidDel="00000000" w:rsidR="00000000" w:rsidRPr="00000000">
        <w:rPr>
          <w:rtl w:val="0"/>
        </w:rPr>
        <w:t xml:space="preserve">Histogram Equalization results in loss of the yellowish tinch of the image.</w:t>
      </w:r>
    </w:p>
    <w:p w:rsidR="00000000" w:rsidDel="00000000" w:rsidP="00000000" w:rsidRDefault="00000000" w:rsidRPr="00000000" w14:paraId="0000002F">
      <w:pPr>
        <w:pStyle w:val="Heading2"/>
        <w:ind w:left="-810" w:firstLine="0"/>
        <w:rPr/>
      </w:pPr>
      <w:bookmarkStart w:colFirst="0" w:colLast="0" w:name="_j0m1fcvffglg" w:id="16"/>
      <w:bookmarkEnd w:id="16"/>
      <w:r w:rsidDel="00000000" w:rsidR="00000000" w:rsidRPr="00000000">
        <w:rPr>
          <w:rtl w:val="0"/>
        </w:rPr>
        <w:t xml:space="preserve">Without soft-matting, we can see the white boundary which is removed after using soft-matting as the transmission map now is more close to the actual boundary.</w:t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t5gku0fty4m8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-810" w:right="-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99897" cy="1928813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9897" cy="1928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22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ind w:left="-810" w:right="-720" w:firstLine="0"/>
        <w:rPr/>
      </w:pPr>
      <w:bookmarkStart w:colFirst="0" w:colLast="0" w:name="_ya405bag0hs3" w:id="18"/>
      <w:bookmarkEnd w:id="18"/>
      <w:r w:rsidDel="00000000" w:rsidR="00000000" w:rsidRPr="00000000">
        <w:rPr>
          <w:rtl w:val="0"/>
        </w:rPr>
        <w:t xml:space="preserve">Histogram Equalization results in the un-natural image whereas our result (second image) gives a much better image with just the haze removed.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2"/>
        <w:ind w:left="-810" w:right="-720" w:firstLine="0"/>
        <w:rPr/>
      </w:pPr>
      <w:bookmarkStart w:colFirst="0" w:colLast="0" w:name="_nf7fwung9xa" w:id="19"/>
      <w:bookmarkEnd w:id="19"/>
      <w:r w:rsidDel="00000000" w:rsidR="00000000" w:rsidRPr="00000000">
        <w:rPr>
          <w:rtl w:val="0"/>
        </w:rPr>
        <w:t xml:space="preserve">This Algorithm doesn’t give pleasing results when there are more high intensity pixels!! (Original, Transmission map, De-Hazed Image)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2890838" cy="2890838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67025" cy="2919413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00363" cy="2900363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2900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-810" w:right="-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52663" cy="2822838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82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62188" cy="2825221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2825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57409" cy="2824163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7409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-540" w:right="-720" w:firstLine="0"/>
        <w:rPr/>
      </w:pPr>
      <w:r w:rsidDel="00000000" w:rsidR="00000000" w:rsidRPr="00000000">
        <w:rPr/>
        <w:drawing>
          <wp:inline distB="114300" distT="114300" distL="114300" distR="114300">
            <wp:extent cx="3224213" cy="3224213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3224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233738" cy="323373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ind w:left="-810" w:right="-720" w:firstLine="0"/>
        <w:rPr/>
      </w:pPr>
      <w:bookmarkStart w:colFirst="0" w:colLast="0" w:name="_c8w85p1ad69b" w:id="20"/>
      <w:bookmarkEnd w:id="20"/>
      <w:r w:rsidDel="00000000" w:rsidR="00000000" w:rsidRPr="00000000">
        <w:rPr>
          <w:rtl w:val="0"/>
        </w:rPr>
        <w:t xml:space="preserve">For images with smaller dimensions, we need to decrease the patch size for better results</w:t>
      </w:r>
    </w:p>
    <w:p w:rsidR="00000000" w:rsidDel="00000000" w:rsidP="00000000" w:rsidRDefault="00000000" w:rsidRPr="00000000" w14:paraId="00000046">
      <w:pPr>
        <w:ind w:left="-54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-54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-54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-81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headerReference r:id="rId40" w:type="first"/>
      <w:footerReference r:id="rId41" w:type="first"/>
      <w:pgSz w:h="15840" w:w="12240"/>
      <w:pgMar w:bottom="810" w:top="72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C">
    <w:pPr>
      <w:pStyle w:val="Subtitle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21"/>
    <w:bookmarkEnd w:id="21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21" name="image6.png"/>
          <a:graphic>
            <a:graphicData uri="http://schemas.openxmlformats.org/drawingml/2006/picture">
              <pic:pic>
                <pic:nvPicPr>
                  <pic:cNvPr descr="horizontal line" id="0" name="image6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color w:val="695d46"/>
        <w:sz w:val="22"/>
        <w:szCs w:val="22"/>
        <w:lang w:val="en"/>
      </w:rPr>
    </w:rPrDefault>
    <w:pPrDefault>
      <w:pPr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2.xml"/><Relationship Id="rId20" Type="http://schemas.openxmlformats.org/officeDocument/2006/relationships/image" Target="media/image24.png"/><Relationship Id="rId41" Type="http://schemas.openxmlformats.org/officeDocument/2006/relationships/footer" Target="footer1.xml"/><Relationship Id="rId22" Type="http://schemas.openxmlformats.org/officeDocument/2006/relationships/image" Target="media/image27.png"/><Relationship Id="rId21" Type="http://schemas.openxmlformats.org/officeDocument/2006/relationships/image" Target="media/image31.png"/><Relationship Id="rId24" Type="http://schemas.openxmlformats.org/officeDocument/2006/relationships/image" Target="media/image1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23.png"/><Relationship Id="rId25" Type="http://schemas.openxmlformats.org/officeDocument/2006/relationships/image" Target="media/image4.png"/><Relationship Id="rId28" Type="http://schemas.openxmlformats.org/officeDocument/2006/relationships/image" Target="media/image9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17.png"/><Relationship Id="rId7" Type="http://schemas.openxmlformats.org/officeDocument/2006/relationships/image" Target="media/image19.jpg"/><Relationship Id="rId8" Type="http://schemas.openxmlformats.org/officeDocument/2006/relationships/image" Target="media/image22.png"/><Relationship Id="rId31" Type="http://schemas.openxmlformats.org/officeDocument/2006/relationships/image" Target="media/image2.png"/><Relationship Id="rId30" Type="http://schemas.openxmlformats.org/officeDocument/2006/relationships/image" Target="media/image13.png"/><Relationship Id="rId11" Type="http://schemas.openxmlformats.org/officeDocument/2006/relationships/image" Target="media/image18.png"/><Relationship Id="rId33" Type="http://schemas.openxmlformats.org/officeDocument/2006/relationships/image" Target="media/image25.png"/><Relationship Id="rId10" Type="http://schemas.openxmlformats.org/officeDocument/2006/relationships/image" Target="media/image16.png"/><Relationship Id="rId32" Type="http://schemas.openxmlformats.org/officeDocument/2006/relationships/image" Target="media/image5.png"/><Relationship Id="rId13" Type="http://schemas.openxmlformats.org/officeDocument/2006/relationships/image" Target="media/image21.png"/><Relationship Id="rId35" Type="http://schemas.openxmlformats.org/officeDocument/2006/relationships/image" Target="media/image33.png"/><Relationship Id="rId12" Type="http://schemas.openxmlformats.org/officeDocument/2006/relationships/image" Target="media/image32.png"/><Relationship Id="rId34" Type="http://schemas.openxmlformats.org/officeDocument/2006/relationships/image" Target="media/image8.png"/><Relationship Id="rId15" Type="http://schemas.openxmlformats.org/officeDocument/2006/relationships/image" Target="media/image30.png"/><Relationship Id="rId37" Type="http://schemas.openxmlformats.org/officeDocument/2006/relationships/image" Target="media/image12.png"/><Relationship Id="rId14" Type="http://schemas.openxmlformats.org/officeDocument/2006/relationships/image" Target="media/image11.png"/><Relationship Id="rId36" Type="http://schemas.openxmlformats.org/officeDocument/2006/relationships/image" Target="media/image7.png"/><Relationship Id="rId17" Type="http://schemas.openxmlformats.org/officeDocument/2006/relationships/image" Target="media/image28.png"/><Relationship Id="rId39" Type="http://schemas.openxmlformats.org/officeDocument/2006/relationships/header" Target="header1.xml"/><Relationship Id="rId16" Type="http://schemas.openxmlformats.org/officeDocument/2006/relationships/image" Target="media/image34.png"/><Relationship Id="rId38" Type="http://schemas.openxmlformats.org/officeDocument/2006/relationships/image" Target="media/image14.png"/><Relationship Id="rId19" Type="http://schemas.openxmlformats.org/officeDocument/2006/relationships/image" Target="media/image26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